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B" w:rsidRDefault="00F26429" w:rsidP="00F26429">
      <w:pPr>
        <w:jc w:val="center"/>
        <w:rPr>
          <w:b/>
          <w:sz w:val="28"/>
        </w:rPr>
      </w:pPr>
      <w:r w:rsidRPr="00F26429">
        <w:rPr>
          <w:b/>
          <w:sz w:val="28"/>
        </w:rPr>
        <w:t>Visual Journal Assignment</w:t>
      </w:r>
      <w:r>
        <w:rPr>
          <w:b/>
          <w:sz w:val="28"/>
        </w:rPr>
        <w:t xml:space="preserve">:  </w:t>
      </w:r>
      <w:r w:rsidR="00BE0B92">
        <w:rPr>
          <w:b/>
          <w:sz w:val="28"/>
        </w:rPr>
        <w:t xml:space="preserve">The </w:t>
      </w:r>
      <w:r w:rsidR="000A0AD3">
        <w:rPr>
          <w:b/>
          <w:sz w:val="28"/>
        </w:rPr>
        <w:t>Future</w:t>
      </w:r>
    </w:p>
    <w:p w:rsidR="004C0EFD" w:rsidRDefault="00DE41A5" w:rsidP="00F26429">
      <w:r>
        <w:t>Another o</w:t>
      </w:r>
      <w:r w:rsidR="00F26429">
        <w:t>ne of the purposes and motivations behind the visual journa</w:t>
      </w:r>
      <w:r>
        <w:t xml:space="preserve">l is to help us </w:t>
      </w:r>
      <w:r w:rsidR="000A0AD3">
        <w:t>contemplate</w:t>
      </w:r>
      <w:r w:rsidR="00DB1C42">
        <w:t xml:space="preserve"> and </w:t>
      </w:r>
      <w:r w:rsidR="000A0AD3">
        <w:t>explore what</w:t>
      </w:r>
      <w:r>
        <w:t xml:space="preserve"> </w:t>
      </w:r>
      <w:r w:rsidR="000A0AD3">
        <w:t>the</w:t>
      </w:r>
      <w:r w:rsidR="00BE0B92">
        <w:t xml:space="preserve"> </w:t>
      </w:r>
      <w:r w:rsidR="000A0AD3">
        <w:t>future holds for us</w:t>
      </w:r>
      <w:r w:rsidR="00F26429">
        <w:t xml:space="preserve">. </w:t>
      </w:r>
      <w:r>
        <w:t xml:space="preserve"> </w:t>
      </w:r>
      <w:r w:rsidR="000A0AD3">
        <w:t>Just like the past, t</w:t>
      </w:r>
      <w:r w:rsidR="00BE0B92">
        <w:t xml:space="preserve">his could be shown in many different ways.  It could be </w:t>
      </w:r>
      <w:r w:rsidR="000A0AD3">
        <w:t>what you imagine your personal future holds</w:t>
      </w:r>
      <w:r w:rsidR="00BE0B92">
        <w:t xml:space="preserve">.  </w:t>
      </w:r>
      <w:r w:rsidR="000A0AD3">
        <w:t xml:space="preserve">It could be a future that is near to us or a far off distant time.  </w:t>
      </w:r>
      <w:r w:rsidR="00C85699">
        <w:t>It could show your exploration of the hopes and uncertaintie</w:t>
      </w:r>
      <w:r w:rsidR="000A0AD3">
        <w:t xml:space="preserve">s </w:t>
      </w:r>
      <w:r w:rsidR="00C85699">
        <w:t xml:space="preserve">you have </w:t>
      </w:r>
      <w:r w:rsidR="000A0AD3">
        <w:t>about the future and the changes you would like to see</w:t>
      </w:r>
      <w:r w:rsidR="004C0EFD">
        <w:t xml:space="preserve">.  </w:t>
      </w:r>
      <w:r w:rsidR="00C85699">
        <w:t>Use your</w:t>
      </w:r>
      <w:r w:rsidR="00C85699">
        <w:t xml:space="preserve"> page(s</w:t>
      </w:r>
      <w:r w:rsidR="00C85699">
        <w:t>) to show how you see things growing, changing, and evolving towards the future</w:t>
      </w:r>
      <w:r w:rsidR="004C0EFD">
        <w:t xml:space="preserve">.  </w:t>
      </w:r>
    </w:p>
    <w:p w:rsidR="00F26429" w:rsidRDefault="00F26429" w:rsidP="00F26429">
      <w:pPr>
        <w:rPr>
          <w:sz w:val="28"/>
        </w:rPr>
      </w:pPr>
      <w:r>
        <w:rPr>
          <w:sz w:val="28"/>
        </w:rPr>
        <w:t xml:space="preserve">Theme:  </w:t>
      </w:r>
      <w:r w:rsidR="000A0AD3">
        <w:rPr>
          <w:sz w:val="28"/>
        </w:rPr>
        <w:t>The Future is So Bright</w:t>
      </w:r>
    </w:p>
    <w:p w:rsidR="00F26429" w:rsidRDefault="00F26429" w:rsidP="00F26429">
      <w:r>
        <w:t xml:space="preserve">On you journal page or pages (two page spread), </w:t>
      </w:r>
      <w:r w:rsidR="00C85699">
        <w:t>contemplate</w:t>
      </w:r>
      <w:r>
        <w:t xml:space="preserve"> </w:t>
      </w:r>
      <w:r w:rsidR="00C25F26">
        <w:t xml:space="preserve">and </w:t>
      </w:r>
      <w:r w:rsidR="00C85699">
        <w:t>explore</w:t>
      </w:r>
      <w:r w:rsidR="00C25F26">
        <w:t xml:space="preserve"> th</w:t>
      </w:r>
      <w:r w:rsidR="004C0EFD">
        <w:t>e people, p</w:t>
      </w:r>
      <w:r w:rsidR="00C85699">
        <w:t>laces, things, and possibilities of the future</w:t>
      </w:r>
      <w:r w:rsidR="00E92F6D">
        <w:t xml:space="preserve">.   </w:t>
      </w:r>
      <w:r w:rsidR="00471812">
        <w:t xml:space="preserve">   </w:t>
      </w:r>
    </w:p>
    <w:p w:rsidR="00F26429" w:rsidRDefault="00F26429" w:rsidP="00F26429">
      <w:pPr>
        <w:spacing w:after="0" w:line="240" w:lineRule="auto"/>
      </w:pPr>
      <w:r>
        <w:t>Ideas and Questions to consider:</w:t>
      </w:r>
    </w:p>
    <w:p w:rsidR="00F26429" w:rsidRDefault="00C85699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How do you imagine technology will change in the future</w:t>
      </w:r>
      <w:r w:rsidR="004C0EFD">
        <w:t>?</w:t>
      </w:r>
    </w:p>
    <w:p w:rsidR="00F26429" w:rsidRDefault="00C85699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 you imagine </w:t>
      </w:r>
      <w:r w:rsidR="00F22B49">
        <w:t>your life will be like in</w:t>
      </w:r>
      <w:r>
        <w:t xml:space="preserve"> the future</w:t>
      </w:r>
      <w:r w:rsidR="0081050E">
        <w:t>?</w:t>
      </w:r>
    </w:p>
    <w:p w:rsidR="00F26429" w:rsidRDefault="004C0EFD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Where </w:t>
      </w:r>
      <w:r w:rsidR="00C85699">
        <w:t>do imagine yourself living in the future</w:t>
      </w:r>
      <w:r w:rsidR="0081050E">
        <w:t>?</w:t>
      </w:r>
    </w:p>
    <w:p w:rsidR="00F26429" w:rsidRDefault="00313806" w:rsidP="00F264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</w:t>
      </w:r>
      <w:r w:rsidR="00C85699">
        <w:t>future solutions do you see for the many problems that we have today</w:t>
      </w:r>
      <w:r w:rsidR="004C0EFD">
        <w:t>?</w:t>
      </w:r>
    </w:p>
    <w:p w:rsidR="00F26429" w:rsidRDefault="00F22B49" w:rsidP="00E92F6D">
      <w:pPr>
        <w:pStyle w:val="ListParagraph"/>
        <w:numPr>
          <w:ilvl w:val="0"/>
          <w:numId w:val="1"/>
        </w:numPr>
        <w:spacing w:after="0" w:line="240" w:lineRule="auto"/>
      </w:pPr>
      <w:r>
        <w:t>What will the earth be like in the distant future</w:t>
      </w:r>
      <w:r w:rsidR="00874F88">
        <w:t xml:space="preserve">? </w:t>
      </w:r>
    </w:p>
    <w:p w:rsidR="00F26429" w:rsidRDefault="004C0EFD" w:rsidP="00F26429">
      <w:pPr>
        <w:pStyle w:val="ListParagraph"/>
        <w:numPr>
          <w:ilvl w:val="0"/>
          <w:numId w:val="1"/>
        </w:numPr>
        <w:spacing w:after="0" w:line="240" w:lineRule="auto"/>
      </w:pPr>
      <w:r>
        <w:t>Is there a historical event or period that you are interested in researching and portraying</w:t>
      </w:r>
      <w:r w:rsidR="00E92F6D">
        <w:t>?</w:t>
      </w:r>
    </w:p>
    <w:p w:rsidR="00E92F6D" w:rsidRDefault="00E92F6D" w:rsidP="00E92F6D">
      <w:pPr>
        <w:pStyle w:val="ListParagraph"/>
        <w:spacing w:after="0" w:line="240" w:lineRule="auto"/>
      </w:pPr>
    </w:p>
    <w:p w:rsidR="00F26429" w:rsidRDefault="00F26429" w:rsidP="00F26429">
      <w:pPr>
        <w:rPr>
          <w:b/>
        </w:rPr>
      </w:pPr>
      <w:r>
        <w:rPr>
          <w:b/>
        </w:rPr>
        <w:t xml:space="preserve">Things to include </w:t>
      </w:r>
      <w:r w:rsidR="008D10BB">
        <w:rPr>
          <w:b/>
        </w:rPr>
        <w:t xml:space="preserve">and incorporate </w:t>
      </w:r>
      <w:r>
        <w:rPr>
          <w:b/>
        </w:rPr>
        <w:t>on</w:t>
      </w:r>
      <w:r w:rsidR="008D10BB">
        <w:rPr>
          <w:b/>
        </w:rPr>
        <w:t>to</w:t>
      </w:r>
      <w:r>
        <w:rPr>
          <w:b/>
        </w:rPr>
        <w:t xml:space="preserve"> your Visual Journal Page:</w:t>
      </w:r>
    </w:p>
    <w:p w:rsidR="00F26429" w:rsidRDefault="00313806" w:rsidP="00F26429">
      <w:pPr>
        <w:pStyle w:val="ListParagraph"/>
        <w:numPr>
          <w:ilvl w:val="0"/>
          <w:numId w:val="2"/>
        </w:numPr>
        <w:spacing w:after="0" w:line="240" w:lineRule="auto"/>
      </w:pPr>
      <w:r>
        <w:t>I</w:t>
      </w:r>
      <w:r w:rsidR="00F26429">
        <w:t>mage</w:t>
      </w:r>
      <w:r w:rsidR="00E92F6D">
        <w:t xml:space="preserve">ry associated with </w:t>
      </w:r>
      <w:r w:rsidR="00F22B49">
        <w:t>your imagined future</w:t>
      </w:r>
    </w:p>
    <w:p w:rsidR="00F26429" w:rsidRDefault="00F22B49" w:rsidP="00F26429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Photographs, </w:t>
      </w:r>
      <w:r w:rsidR="00BF4DB0">
        <w:t>d</w:t>
      </w:r>
      <w:r w:rsidR="00E92F6D">
        <w:t>rawings</w:t>
      </w:r>
      <w:r w:rsidR="00BF4DB0">
        <w:t>, c</w:t>
      </w:r>
      <w:r w:rsidR="00DC280B">
        <w:t>ollage</w:t>
      </w:r>
      <w:r w:rsidR="00F26429">
        <w:t xml:space="preserve"> </w:t>
      </w:r>
      <w:r w:rsidR="00BF4DB0">
        <w:t xml:space="preserve">elements </w:t>
      </w:r>
    </w:p>
    <w:p w:rsidR="00BF4DB0" w:rsidRDefault="00BF4DB0" w:rsidP="00BF4DB0">
      <w:pPr>
        <w:pStyle w:val="ListParagraph"/>
        <w:spacing w:after="0" w:line="240" w:lineRule="auto"/>
        <w:ind w:left="1440"/>
      </w:pPr>
    </w:p>
    <w:p w:rsidR="006110AA" w:rsidRDefault="006110AA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Drawing</w:t>
      </w:r>
      <w:r w:rsidR="00874F88">
        <w:t xml:space="preserve"> element</w:t>
      </w:r>
      <w:r w:rsidR="004F23AC">
        <w:t xml:space="preserve"> in the medium of your choice</w:t>
      </w:r>
    </w:p>
    <w:p w:rsidR="00BF4DB0" w:rsidRDefault="00BF4DB0" w:rsidP="00BF4DB0">
      <w:pPr>
        <w:pStyle w:val="ListParagraph"/>
        <w:spacing w:after="0" w:line="240" w:lineRule="auto"/>
      </w:pPr>
    </w:p>
    <w:p w:rsidR="006110AA" w:rsidRDefault="00874F88" w:rsidP="006110AA">
      <w:pPr>
        <w:pStyle w:val="ListParagraph"/>
        <w:numPr>
          <w:ilvl w:val="0"/>
          <w:numId w:val="2"/>
        </w:numPr>
        <w:spacing w:after="0" w:line="240" w:lineRule="auto"/>
      </w:pPr>
      <w:r>
        <w:t>Layering/</w:t>
      </w:r>
      <w:r w:rsidR="006110AA">
        <w:t xml:space="preserve">Exploration/experimentation with materials and or techniques learned 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Collage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Watercolor pencil techniques</w:t>
      </w:r>
    </w:p>
    <w:p w:rsidR="006110AA" w:rsidRDefault="006110AA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Image transfer</w:t>
      </w:r>
      <w:r w:rsidR="00DC280B">
        <w:t xml:space="preserve"> – chemical, tape, tracing paper</w:t>
      </w:r>
    </w:p>
    <w:p w:rsidR="00BF4DB0" w:rsidRDefault="00BF4DB0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Cut Stencils</w:t>
      </w:r>
    </w:p>
    <w:p w:rsidR="001E433C" w:rsidRDefault="001E433C" w:rsidP="006110AA">
      <w:pPr>
        <w:pStyle w:val="ListParagraph"/>
        <w:numPr>
          <w:ilvl w:val="1"/>
          <w:numId w:val="2"/>
        </w:numPr>
        <w:spacing w:after="0" w:line="240" w:lineRule="auto"/>
      </w:pPr>
      <w:r>
        <w:t>Other</w:t>
      </w:r>
    </w:p>
    <w:p w:rsidR="00BF4DB0" w:rsidRDefault="00BF4DB0" w:rsidP="00BF4DB0">
      <w:pPr>
        <w:pStyle w:val="ListParagraph"/>
        <w:spacing w:after="0" w:line="240" w:lineRule="auto"/>
        <w:ind w:left="1440"/>
      </w:pPr>
    </w:p>
    <w:p w:rsidR="00874F88" w:rsidRDefault="00874F88" w:rsidP="00874F88">
      <w:pPr>
        <w:pStyle w:val="ListParagraph"/>
        <w:numPr>
          <w:ilvl w:val="0"/>
          <w:numId w:val="2"/>
        </w:numPr>
        <w:spacing w:after="0" w:line="240" w:lineRule="auto"/>
      </w:pPr>
      <w:r>
        <w:t>Fodder</w:t>
      </w:r>
      <w:r w:rsidR="00BF4DB0">
        <w:t xml:space="preserve"> </w:t>
      </w:r>
      <w:r w:rsidR="00DC280B">
        <w:t>or other collage ele</w:t>
      </w:r>
      <w:r w:rsidR="001E433C">
        <w:t xml:space="preserve">ment to help </w:t>
      </w:r>
      <w:r w:rsidR="00BF4DB0">
        <w:t xml:space="preserve">show your </w:t>
      </w:r>
      <w:r w:rsidR="00F22B49">
        <w:t>ideas about</w:t>
      </w:r>
      <w:r w:rsidR="00BF4DB0">
        <w:t xml:space="preserve"> to the </w:t>
      </w:r>
      <w:r w:rsidR="00F22B49">
        <w:t>future</w:t>
      </w:r>
      <w:r w:rsidR="00BF4DB0">
        <w:t xml:space="preserve"> you are portraying</w:t>
      </w:r>
      <w:r w:rsidR="00A63A88">
        <w:t>, for background,</w:t>
      </w:r>
      <w:r w:rsidR="00DC280B">
        <w:t xml:space="preserve"> or to enhance</w:t>
      </w:r>
      <w:r w:rsidR="00A63A88">
        <w:t xml:space="preserve"> aesthetically</w:t>
      </w:r>
      <w:r w:rsidR="00DC280B">
        <w:t>.</w:t>
      </w:r>
    </w:p>
    <w:p w:rsidR="00874F88" w:rsidRDefault="00874F88" w:rsidP="00874F8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Ticket stubs, receipts, </w:t>
      </w:r>
      <w:r w:rsidR="00AA09E9">
        <w:t xml:space="preserve">pressed flowers, </w:t>
      </w:r>
      <w:r>
        <w:t xml:space="preserve">photographs, </w:t>
      </w:r>
      <w:r w:rsidR="008D10BB">
        <w:t>stickers, flyers, cards, menus, etc. collaged incorporated onto the page</w:t>
      </w:r>
    </w:p>
    <w:p w:rsidR="00BF4DB0" w:rsidRDefault="00BF4DB0" w:rsidP="00BF4DB0">
      <w:pPr>
        <w:pStyle w:val="ListParagraph"/>
        <w:spacing w:after="0" w:line="240" w:lineRule="auto"/>
        <w:ind w:left="1440"/>
      </w:pPr>
    </w:p>
    <w:p w:rsidR="00F26429" w:rsidRDefault="00BF4DB0" w:rsidP="00F22B4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Writing about the </w:t>
      </w:r>
      <w:r w:rsidR="00F22B49">
        <w:t>future</w:t>
      </w:r>
      <w:bookmarkStart w:id="0" w:name="_GoBack"/>
      <w:bookmarkEnd w:id="0"/>
      <w:r>
        <w:t xml:space="preserve"> you are portraying.</w:t>
      </w:r>
    </w:p>
    <w:p w:rsidR="00F26429" w:rsidRPr="00F26429" w:rsidRDefault="00F26429" w:rsidP="00F26429"/>
    <w:p w:rsidR="00F26429" w:rsidRPr="00F26429" w:rsidRDefault="00F26429" w:rsidP="00F26429">
      <w:r>
        <w:t xml:space="preserve"> </w:t>
      </w:r>
    </w:p>
    <w:sectPr w:rsidR="00F26429" w:rsidRPr="00F26429" w:rsidSect="00884A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AA" w:rsidRDefault="006110AA" w:rsidP="006110AA">
      <w:pPr>
        <w:spacing w:after="0" w:line="240" w:lineRule="auto"/>
      </w:pPr>
      <w:r>
        <w:separator/>
      </w:r>
    </w:p>
  </w:endnote>
  <w:end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AA" w:rsidRDefault="006110AA" w:rsidP="006110AA">
      <w:pPr>
        <w:spacing w:after="0" w:line="240" w:lineRule="auto"/>
      </w:pPr>
      <w:r>
        <w:separator/>
      </w:r>
    </w:p>
  </w:footnote>
  <w:footnote w:type="continuationSeparator" w:id="0">
    <w:p w:rsidR="006110AA" w:rsidRDefault="006110AA" w:rsidP="0061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AA" w:rsidRDefault="006110AA">
    <w:pPr>
      <w:pStyle w:val="Header"/>
    </w:pPr>
    <w:r>
      <w:t>Mr. Bauer</w:t>
    </w:r>
  </w:p>
  <w:p w:rsidR="006110AA" w:rsidRDefault="006110AA">
    <w:pPr>
      <w:pStyle w:val="Header"/>
    </w:pPr>
    <w:r>
      <w:t>Art and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5C2"/>
    <w:multiLevelType w:val="hybridMultilevel"/>
    <w:tmpl w:val="F1E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32ADA"/>
    <w:multiLevelType w:val="hybridMultilevel"/>
    <w:tmpl w:val="E750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29"/>
    <w:rsid w:val="000A0AD3"/>
    <w:rsid w:val="001E433C"/>
    <w:rsid w:val="002D1514"/>
    <w:rsid w:val="00313806"/>
    <w:rsid w:val="004017AC"/>
    <w:rsid w:val="00471812"/>
    <w:rsid w:val="004C0EFD"/>
    <w:rsid w:val="004F23AC"/>
    <w:rsid w:val="006110AA"/>
    <w:rsid w:val="0081050E"/>
    <w:rsid w:val="00874F88"/>
    <w:rsid w:val="00884A7F"/>
    <w:rsid w:val="008D10BB"/>
    <w:rsid w:val="00A27D6B"/>
    <w:rsid w:val="00A63A88"/>
    <w:rsid w:val="00AA09E9"/>
    <w:rsid w:val="00BE0B92"/>
    <w:rsid w:val="00BF4DB0"/>
    <w:rsid w:val="00C25F26"/>
    <w:rsid w:val="00C85699"/>
    <w:rsid w:val="00C97207"/>
    <w:rsid w:val="00DB1C42"/>
    <w:rsid w:val="00DC280B"/>
    <w:rsid w:val="00DE41A5"/>
    <w:rsid w:val="00E92F6D"/>
    <w:rsid w:val="00F22B49"/>
    <w:rsid w:val="00F26429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AA"/>
  </w:style>
  <w:style w:type="paragraph" w:styleId="Footer">
    <w:name w:val="footer"/>
    <w:basedOn w:val="Normal"/>
    <w:link w:val="FooterChar"/>
    <w:uiPriority w:val="99"/>
    <w:unhideWhenUsed/>
    <w:rsid w:val="00611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2</cp:revision>
  <cp:lastPrinted>2016-09-26T14:28:00Z</cp:lastPrinted>
  <dcterms:created xsi:type="dcterms:W3CDTF">2016-09-26T14:29:00Z</dcterms:created>
  <dcterms:modified xsi:type="dcterms:W3CDTF">2016-09-26T14:29:00Z</dcterms:modified>
</cp:coreProperties>
</file>